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3E68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🧾</w:t>
      </w:r>
      <w:r w:rsidRPr="005A2861">
        <w:rPr>
          <w:b/>
          <w:bCs/>
        </w:rPr>
        <w:t xml:space="preserve"> FICHA TÉCNICA – MAIONESE ARISCO 500 G</w:t>
      </w:r>
    </w:p>
    <w:p w14:paraId="7D12F41E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🏭</w:t>
      </w:r>
      <w:r w:rsidRPr="005A2861">
        <w:rPr>
          <w:b/>
          <w:bCs/>
        </w:rPr>
        <w:t xml:space="preserve"> Identificação do Produto</w:t>
      </w:r>
    </w:p>
    <w:p w14:paraId="5B2C2905" w14:textId="77777777" w:rsidR="005A2861" w:rsidRPr="005A2861" w:rsidRDefault="005A2861">
      <w:pPr>
        <w:numPr>
          <w:ilvl w:val="0"/>
          <w:numId w:val="1"/>
        </w:numPr>
      </w:pPr>
      <w:r w:rsidRPr="005A2861">
        <w:rPr>
          <w:b/>
          <w:bCs/>
        </w:rPr>
        <w:t>Produto:</w:t>
      </w:r>
      <w:r w:rsidRPr="005A2861">
        <w:t xml:space="preserve"> Maionese </w:t>
      </w:r>
    </w:p>
    <w:p w14:paraId="482E840D" w14:textId="77777777" w:rsidR="005A2861" w:rsidRPr="005A2861" w:rsidRDefault="005A2861">
      <w:pPr>
        <w:numPr>
          <w:ilvl w:val="0"/>
          <w:numId w:val="1"/>
        </w:numPr>
      </w:pPr>
      <w:r w:rsidRPr="005A2861">
        <w:rPr>
          <w:b/>
          <w:bCs/>
        </w:rPr>
        <w:t>Marca:</w:t>
      </w:r>
      <w:r w:rsidRPr="005A2861">
        <w:t xml:space="preserve"> Arisco </w:t>
      </w:r>
    </w:p>
    <w:p w14:paraId="3B8CBB64" w14:textId="77777777" w:rsidR="005A2861" w:rsidRPr="005A2861" w:rsidRDefault="005A2861">
      <w:pPr>
        <w:numPr>
          <w:ilvl w:val="0"/>
          <w:numId w:val="1"/>
        </w:numPr>
      </w:pPr>
      <w:r w:rsidRPr="005A2861">
        <w:rPr>
          <w:b/>
          <w:bCs/>
        </w:rPr>
        <w:t>Peso líquido:</w:t>
      </w:r>
      <w:r w:rsidRPr="005A2861">
        <w:t xml:space="preserve"> 500 g </w:t>
      </w:r>
    </w:p>
    <w:p w14:paraId="20FDCEE9" w14:textId="77777777" w:rsidR="005A2861" w:rsidRPr="005A2861" w:rsidRDefault="005A2861">
      <w:pPr>
        <w:numPr>
          <w:ilvl w:val="0"/>
          <w:numId w:val="1"/>
        </w:numPr>
      </w:pPr>
      <w:r w:rsidRPr="005A2861">
        <w:rPr>
          <w:b/>
          <w:bCs/>
        </w:rPr>
        <w:t>Categoria:</w:t>
      </w:r>
      <w:r w:rsidRPr="005A2861">
        <w:t xml:space="preserve"> Molho alimentício (emulsão à base de óleo vegetal e ovos) </w:t>
      </w:r>
    </w:p>
    <w:p w14:paraId="43F7837B" w14:textId="77777777" w:rsidR="005A2861" w:rsidRPr="005A2861" w:rsidRDefault="005A2861">
      <w:pPr>
        <w:numPr>
          <w:ilvl w:val="0"/>
          <w:numId w:val="1"/>
        </w:numPr>
      </w:pPr>
      <w:r w:rsidRPr="005A2861">
        <w:rPr>
          <w:b/>
          <w:bCs/>
        </w:rPr>
        <w:t>Origem:</w:t>
      </w:r>
      <w:r w:rsidRPr="005A2861">
        <w:t xml:space="preserve"> Brasil </w:t>
      </w:r>
    </w:p>
    <w:p w14:paraId="097BE06D" w14:textId="77777777" w:rsidR="005A2861" w:rsidRPr="005A2861" w:rsidRDefault="005A2861" w:rsidP="005A2861">
      <w:r w:rsidRPr="005A2861">
        <w:pict w14:anchorId="00350361">
          <v:rect id="_x0000_i3505" style="width:0;height:1.5pt" o:hralign="center" o:hrstd="t" o:hr="t" fillcolor="#a0a0a0" stroked="f"/>
        </w:pict>
      </w:r>
    </w:p>
    <w:p w14:paraId="705D67CC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🏢</w:t>
      </w:r>
      <w:r w:rsidRPr="005A2861">
        <w:rPr>
          <w:b/>
          <w:bCs/>
        </w:rPr>
        <w:t xml:space="preserve"> Dados da Empresa (Fabricante / Marca)</w:t>
      </w:r>
    </w:p>
    <w:p w14:paraId="4A63F1C6" w14:textId="77777777" w:rsidR="005A2861" w:rsidRPr="005A2861" w:rsidRDefault="005A2861">
      <w:pPr>
        <w:numPr>
          <w:ilvl w:val="0"/>
          <w:numId w:val="2"/>
        </w:numPr>
      </w:pPr>
      <w:r w:rsidRPr="005A2861">
        <w:rPr>
          <w:b/>
          <w:bCs/>
        </w:rPr>
        <w:t>Marca comercial:</w:t>
      </w:r>
      <w:r w:rsidRPr="005A2861">
        <w:t xml:space="preserve"> Arisco </w:t>
      </w:r>
    </w:p>
    <w:p w14:paraId="773F0BB9" w14:textId="77777777" w:rsidR="005A2861" w:rsidRPr="005A2861" w:rsidRDefault="005A2861">
      <w:pPr>
        <w:numPr>
          <w:ilvl w:val="0"/>
          <w:numId w:val="2"/>
        </w:numPr>
      </w:pPr>
      <w:r w:rsidRPr="005A2861">
        <w:rPr>
          <w:b/>
          <w:bCs/>
        </w:rPr>
        <w:t>Empresa responsável:</w:t>
      </w:r>
      <w:r w:rsidRPr="005A2861">
        <w:t xml:space="preserve"> Unilever Brasil </w:t>
      </w:r>
    </w:p>
    <w:p w14:paraId="48B1AD65" w14:textId="77777777" w:rsidR="005A2861" w:rsidRPr="005A2861" w:rsidRDefault="005A2861">
      <w:pPr>
        <w:numPr>
          <w:ilvl w:val="0"/>
          <w:numId w:val="2"/>
        </w:numPr>
      </w:pPr>
      <w:r w:rsidRPr="005A2861">
        <w:rPr>
          <w:b/>
          <w:bCs/>
        </w:rPr>
        <w:t>Segmento:</w:t>
      </w:r>
      <w:r w:rsidRPr="005A2861">
        <w:t xml:space="preserve"> Alimentos industrializados / condimentos e molhos </w:t>
      </w:r>
    </w:p>
    <w:p w14:paraId="6355D8D3" w14:textId="77777777" w:rsidR="005A2861" w:rsidRPr="005A2861" w:rsidRDefault="005A2861">
      <w:pPr>
        <w:numPr>
          <w:ilvl w:val="0"/>
          <w:numId w:val="2"/>
        </w:numPr>
      </w:pPr>
      <w:r w:rsidRPr="005A2861">
        <w:rPr>
          <w:b/>
          <w:bCs/>
        </w:rPr>
        <w:t>Atuação:</w:t>
      </w:r>
      <w:r w:rsidRPr="005A2861">
        <w:t xml:space="preserve"> Produção e distribuição de maioneses, temperos, caldos e condimentos no mercado nacional </w:t>
      </w:r>
    </w:p>
    <w:p w14:paraId="6F6C0E63" w14:textId="77777777" w:rsidR="005A2861" w:rsidRPr="005A2861" w:rsidRDefault="005A2861">
      <w:pPr>
        <w:numPr>
          <w:ilvl w:val="0"/>
          <w:numId w:val="2"/>
        </w:numPr>
      </w:pPr>
      <w:r w:rsidRPr="005A2861">
        <w:rPr>
          <w:b/>
          <w:bCs/>
        </w:rPr>
        <w:t>Regulamentação:</w:t>
      </w:r>
      <w:r w:rsidRPr="005A2861">
        <w:t xml:space="preserve"> Produto registrado e fiscalizado pela ANVISA e MAPA </w:t>
      </w:r>
    </w:p>
    <w:p w14:paraId="1F70CFD9" w14:textId="77777777" w:rsidR="005A2861" w:rsidRPr="005A2861" w:rsidRDefault="005A2861" w:rsidP="005A2861">
      <w:r w:rsidRPr="005A2861">
        <w:rPr>
          <w:rFonts w:ascii="Segoe UI Emoji" w:hAnsi="Segoe UI Emoji" w:cs="Segoe UI Emoji"/>
        </w:rPr>
        <w:t>📌</w:t>
      </w:r>
      <w:r w:rsidRPr="005A2861">
        <w:t xml:space="preserve"> Observação importante:</w:t>
      </w:r>
      <w:r w:rsidRPr="005A2861">
        <w:br/>
        <w:t xml:space="preserve">A marca </w:t>
      </w:r>
      <w:r w:rsidRPr="005A2861">
        <w:rPr>
          <w:b/>
          <w:bCs/>
        </w:rPr>
        <w:t>Arisco</w:t>
      </w:r>
      <w:r w:rsidRPr="005A2861">
        <w:t xml:space="preserve"> pertence ao portfólio da Unilever no Brasil, e a fabricação pode ocorrer em diferentes unidades industriais da empresa.</w:t>
      </w:r>
    </w:p>
    <w:p w14:paraId="45E27041" w14:textId="77777777" w:rsidR="005A2861" w:rsidRPr="005A2861" w:rsidRDefault="005A2861" w:rsidP="005A2861">
      <w:r w:rsidRPr="005A2861">
        <w:pict w14:anchorId="0CCF634D">
          <v:rect id="_x0000_i3506" style="width:0;height:1.5pt" o:hralign="center" o:hrstd="t" o:hr="t" fillcolor="#a0a0a0" stroked="f"/>
        </w:pict>
      </w:r>
    </w:p>
    <w:p w14:paraId="1AF93ED7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🧪</w:t>
      </w:r>
      <w:r w:rsidRPr="005A2861">
        <w:rPr>
          <w:b/>
          <w:bCs/>
        </w:rPr>
        <w:t xml:space="preserve"> Ingredientes (padrão do produto)</w:t>
      </w:r>
    </w:p>
    <w:p w14:paraId="66EC6DAF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Óleo vegetal </w:t>
      </w:r>
    </w:p>
    <w:p w14:paraId="1738B987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Água </w:t>
      </w:r>
    </w:p>
    <w:p w14:paraId="7632398B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Ovos pasteurizados </w:t>
      </w:r>
    </w:p>
    <w:p w14:paraId="7FD690F6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Vinagre </w:t>
      </w:r>
    </w:p>
    <w:p w14:paraId="65843D27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Amido modificado </w:t>
      </w:r>
    </w:p>
    <w:p w14:paraId="1D2AF0E3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Sal </w:t>
      </w:r>
    </w:p>
    <w:p w14:paraId="136807A3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Açúcar </w:t>
      </w:r>
    </w:p>
    <w:p w14:paraId="18F9C385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Acidulantes (ácido cítrico e outros) </w:t>
      </w:r>
    </w:p>
    <w:p w14:paraId="40CE8DD9" w14:textId="77777777" w:rsidR="005A2861" w:rsidRPr="005A2861" w:rsidRDefault="005A2861">
      <w:pPr>
        <w:numPr>
          <w:ilvl w:val="0"/>
          <w:numId w:val="3"/>
        </w:numPr>
      </w:pPr>
      <w:r w:rsidRPr="005A2861">
        <w:t xml:space="preserve">Conservantes e estabilizantes (conforme formulação) </w:t>
      </w:r>
    </w:p>
    <w:p w14:paraId="4F249114" w14:textId="77777777" w:rsidR="005A2861" w:rsidRPr="005A2861" w:rsidRDefault="005A2861">
      <w:pPr>
        <w:numPr>
          <w:ilvl w:val="0"/>
          <w:numId w:val="3"/>
        </w:numPr>
      </w:pPr>
      <w:r w:rsidRPr="005A2861">
        <w:lastRenderedPageBreak/>
        <w:t xml:space="preserve">Aromatizantes </w:t>
      </w:r>
    </w:p>
    <w:p w14:paraId="48DE7E89" w14:textId="77777777" w:rsidR="005A2861" w:rsidRPr="005A2861" w:rsidRDefault="005A2861" w:rsidP="005A2861">
      <w:r w:rsidRPr="005A2861">
        <w:pict w14:anchorId="0B214A42">
          <v:rect id="_x0000_i3507" style="width:0;height:1.5pt" o:hralign="center" o:hrstd="t" o:hr="t" fillcolor="#a0a0a0" stroked="f"/>
        </w:pict>
      </w:r>
    </w:p>
    <w:p w14:paraId="1AA9388C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⚙️</w:t>
      </w:r>
      <w:r w:rsidRPr="005A2861">
        <w:rPr>
          <w:b/>
          <w:bCs/>
        </w:rPr>
        <w:t xml:space="preserve"> Características do Produto</w:t>
      </w:r>
    </w:p>
    <w:p w14:paraId="68EB001D" w14:textId="77777777" w:rsidR="005A2861" w:rsidRPr="005A2861" w:rsidRDefault="005A2861">
      <w:pPr>
        <w:numPr>
          <w:ilvl w:val="0"/>
          <w:numId w:val="4"/>
        </w:numPr>
      </w:pPr>
      <w:r w:rsidRPr="005A2861">
        <w:t xml:space="preserve">Textura cremosa e homogênea </w:t>
      </w:r>
    </w:p>
    <w:p w14:paraId="1A704DA7" w14:textId="77777777" w:rsidR="005A2861" w:rsidRPr="005A2861" w:rsidRDefault="005A2861">
      <w:pPr>
        <w:numPr>
          <w:ilvl w:val="0"/>
          <w:numId w:val="4"/>
        </w:numPr>
      </w:pPr>
      <w:r w:rsidRPr="005A2861">
        <w:t xml:space="preserve">Sabor suave e levemente ácido </w:t>
      </w:r>
    </w:p>
    <w:p w14:paraId="615FAF78" w14:textId="77777777" w:rsidR="005A2861" w:rsidRPr="005A2861" w:rsidRDefault="005A2861">
      <w:pPr>
        <w:numPr>
          <w:ilvl w:val="0"/>
          <w:numId w:val="4"/>
        </w:numPr>
      </w:pPr>
      <w:r w:rsidRPr="005A2861">
        <w:t xml:space="preserve">Pronto para consumo </w:t>
      </w:r>
    </w:p>
    <w:p w14:paraId="2EDB8A74" w14:textId="77777777" w:rsidR="005A2861" w:rsidRPr="005A2861" w:rsidRDefault="005A2861">
      <w:pPr>
        <w:numPr>
          <w:ilvl w:val="0"/>
          <w:numId w:val="4"/>
        </w:numPr>
      </w:pPr>
      <w:r w:rsidRPr="005A2861">
        <w:t xml:space="preserve">Uso em saladas, sanduíches e preparações culinárias </w:t>
      </w:r>
    </w:p>
    <w:p w14:paraId="375B4148" w14:textId="77777777" w:rsidR="005A2861" w:rsidRPr="005A2861" w:rsidRDefault="005A2861" w:rsidP="005A2861">
      <w:r w:rsidRPr="005A2861">
        <w:pict w14:anchorId="172A7A32">
          <v:rect id="_x0000_i3508" style="width:0;height:1.5pt" o:hralign="center" o:hrstd="t" o:hr="t" fillcolor="#a0a0a0" stroked="f"/>
        </w:pict>
      </w:r>
    </w:p>
    <w:p w14:paraId="42E44963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⚠</w:t>
      </w:r>
      <w:proofErr w:type="gramStart"/>
      <w:r w:rsidRPr="005A2861">
        <w:rPr>
          <w:rFonts w:ascii="Segoe UI Emoji" w:hAnsi="Segoe UI Emoji" w:cs="Segoe UI Emoji"/>
          <w:b/>
          <w:bCs/>
        </w:rPr>
        <w:t>️</w:t>
      </w:r>
      <w:r w:rsidRPr="005A2861">
        <w:rPr>
          <w:b/>
          <w:bCs/>
        </w:rPr>
        <w:t xml:space="preserve"> Alérgicos</w:t>
      </w:r>
      <w:proofErr w:type="gramEnd"/>
    </w:p>
    <w:p w14:paraId="4AE039D3" w14:textId="77777777" w:rsidR="005A2861" w:rsidRPr="005A2861" w:rsidRDefault="005A2861">
      <w:pPr>
        <w:numPr>
          <w:ilvl w:val="0"/>
          <w:numId w:val="5"/>
        </w:numPr>
      </w:pPr>
      <w:r w:rsidRPr="005A2861">
        <w:rPr>
          <w:b/>
          <w:bCs/>
        </w:rPr>
        <w:t>Contém ovos</w:t>
      </w:r>
      <w:r w:rsidRPr="005A2861">
        <w:t xml:space="preserve"> </w:t>
      </w:r>
    </w:p>
    <w:p w14:paraId="17172BD9" w14:textId="77777777" w:rsidR="005A2861" w:rsidRPr="005A2861" w:rsidRDefault="005A2861">
      <w:pPr>
        <w:numPr>
          <w:ilvl w:val="0"/>
          <w:numId w:val="5"/>
        </w:numPr>
      </w:pPr>
      <w:r w:rsidRPr="005A2861">
        <w:t xml:space="preserve">Pode conter derivados de soja </w:t>
      </w:r>
    </w:p>
    <w:p w14:paraId="6EF9CF4A" w14:textId="77777777" w:rsidR="005A2861" w:rsidRPr="005A2861" w:rsidRDefault="005A2861">
      <w:pPr>
        <w:numPr>
          <w:ilvl w:val="0"/>
          <w:numId w:val="5"/>
        </w:numPr>
      </w:pPr>
      <w:r w:rsidRPr="005A2861">
        <w:t xml:space="preserve">Não contém glúten </w:t>
      </w:r>
    </w:p>
    <w:p w14:paraId="00923137" w14:textId="77777777" w:rsidR="005A2861" w:rsidRPr="005A2861" w:rsidRDefault="005A2861" w:rsidP="005A2861">
      <w:r w:rsidRPr="005A2861">
        <w:pict w14:anchorId="539E8B89">
          <v:rect id="_x0000_i3509" style="width:0;height:1.5pt" o:hralign="center" o:hrstd="t" o:hr="t" fillcolor="#a0a0a0" stroked="f"/>
        </w:pict>
      </w:r>
    </w:p>
    <w:p w14:paraId="0376AAAE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🍽️</w:t>
      </w:r>
      <w:r w:rsidRPr="005A2861">
        <w:rPr>
          <w:b/>
          <w:bCs/>
        </w:rPr>
        <w:t xml:space="preserve"> Tabela Nutricional</w:t>
      </w:r>
    </w:p>
    <w:p w14:paraId="7A7E8251" w14:textId="77777777" w:rsidR="005A2861" w:rsidRPr="005A2861" w:rsidRDefault="005A2861" w:rsidP="005A2861">
      <w:r w:rsidRPr="005A2861">
        <w:rPr>
          <w:rFonts w:ascii="Segoe UI Emoji" w:hAnsi="Segoe UI Emoji" w:cs="Segoe UI Emoji"/>
        </w:rPr>
        <w:t>📌</w:t>
      </w:r>
      <w:r w:rsidRPr="005A2861">
        <w:t xml:space="preserve"> </w:t>
      </w:r>
      <w:r w:rsidRPr="005A2861">
        <w:rPr>
          <w:b/>
          <w:bCs/>
        </w:rPr>
        <w:t>Porção de referência: 12 g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5A2861" w:rsidRPr="005A2861" w14:paraId="2802F11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25A5019" w14:textId="77777777" w:rsidR="005A2861" w:rsidRPr="005A2861" w:rsidRDefault="005A2861" w:rsidP="005A2861">
            <w:pPr>
              <w:rPr>
                <w:b/>
                <w:bCs/>
              </w:rPr>
            </w:pPr>
            <w:r w:rsidRPr="005A2861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DBFB49C" w14:textId="77777777" w:rsidR="005A2861" w:rsidRPr="005A2861" w:rsidRDefault="005A2861" w:rsidP="005A2861">
            <w:pPr>
              <w:rPr>
                <w:b/>
                <w:bCs/>
              </w:rPr>
            </w:pPr>
            <w:r w:rsidRPr="005A2861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E80A33A" w14:textId="77777777" w:rsidR="005A2861" w:rsidRPr="005A2861" w:rsidRDefault="005A2861" w:rsidP="005A2861">
            <w:pPr>
              <w:rPr>
                <w:b/>
                <w:bCs/>
              </w:rPr>
            </w:pPr>
            <w:r w:rsidRPr="005A2861">
              <w:rPr>
                <w:b/>
                <w:bCs/>
              </w:rPr>
              <w:t>%VD*</w:t>
            </w:r>
          </w:p>
        </w:tc>
      </w:tr>
      <w:tr w:rsidR="005A2861" w:rsidRPr="005A2861" w14:paraId="4357AF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8C7EB" w14:textId="77777777" w:rsidR="005A2861" w:rsidRPr="005A2861" w:rsidRDefault="005A2861" w:rsidP="005A2861">
            <w:r w:rsidRPr="005A2861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44A48CD" w14:textId="77777777" w:rsidR="005A2861" w:rsidRPr="005A2861" w:rsidRDefault="005A2861" w:rsidP="005A2861">
            <w:r w:rsidRPr="005A2861">
              <w:t>80 a 90 kcal</w:t>
            </w:r>
          </w:p>
        </w:tc>
        <w:tc>
          <w:tcPr>
            <w:tcW w:w="0" w:type="auto"/>
            <w:vAlign w:val="center"/>
            <w:hideMark/>
          </w:tcPr>
          <w:p w14:paraId="10D7D6CA" w14:textId="77777777" w:rsidR="005A2861" w:rsidRPr="005A2861" w:rsidRDefault="005A2861" w:rsidP="005A2861">
            <w:r w:rsidRPr="005A2861">
              <w:t>4%</w:t>
            </w:r>
          </w:p>
        </w:tc>
      </w:tr>
      <w:tr w:rsidR="005A2861" w:rsidRPr="005A2861" w14:paraId="4C1181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81424" w14:textId="77777777" w:rsidR="005A2861" w:rsidRPr="005A2861" w:rsidRDefault="005A2861" w:rsidP="005A2861">
            <w:r w:rsidRPr="005A2861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9296C36" w14:textId="77777777" w:rsidR="005A2861" w:rsidRPr="005A2861" w:rsidRDefault="005A2861" w:rsidP="005A2861">
            <w:r w:rsidRPr="005A2861">
              <w:t>0 a 1 g</w:t>
            </w:r>
          </w:p>
        </w:tc>
        <w:tc>
          <w:tcPr>
            <w:tcW w:w="0" w:type="auto"/>
            <w:vAlign w:val="center"/>
            <w:hideMark/>
          </w:tcPr>
          <w:p w14:paraId="75294A3A" w14:textId="77777777" w:rsidR="005A2861" w:rsidRPr="005A2861" w:rsidRDefault="005A2861" w:rsidP="005A2861">
            <w:r w:rsidRPr="005A2861">
              <w:t>0%</w:t>
            </w:r>
          </w:p>
        </w:tc>
      </w:tr>
      <w:tr w:rsidR="005A2861" w:rsidRPr="005A2861" w14:paraId="4C5FF2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A274E7" w14:textId="77777777" w:rsidR="005A2861" w:rsidRPr="005A2861" w:rsidRDefault="005A2861" w:rsidP="005A2861">
            <w:r w:rsidRPr="005A2861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316B947D" w14:textId="77777777" w:rsidR="005A2861" w:rsidRPr="005A2861" w:rsidRDefault="005A2861" w:rsidP="005A2861">
            <w:r w:rsidRPr="005A2861">
              <w:t>0 g</w:t>
            </w:r>
          </w:p>
        </w:tc>
        <w:tc>
          <w:tcPr>
            <w:tcW w:w="0" w:type="auto"/>
            <w:vAlign w:val="center"/>
            <w:hideMark/>
          </w:tcPr>
          <w:p w14:paraId="072C5FB2" w14:textId="77777777" w:rsidR="005A2861" w:rsidRPr="005A2861" w:rsidRDefault="005A2861" w:rsidP="005A2861">
            <w:r w:rsidRPr="005A2861">
              <w:t>0%</w:t>
            </w:r>
          </w:p>
        </w:tc>
      </w:tr>
      <w:tr w:rsidR="005A2861" w:rsidRPr="005A2861" w14:paraId="4ED00F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F272B9" w14:textId="77777777" w:rsidR="005A2861" w:rsidRPr="005A2861" w:rsidRDefault="005A2861" w:rsidP="005A2861">
            <w:r w:rsidRPr="005A2861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B27EB4A" w14:textId="77777777" w:rsidR="005A2861" w:rsidRPr="005A2861" w:rsidRDefault="005A2861" w:rsidP="005A2861">
            <w:r w:rsidRPr="005A2861">
              <w:t>0 g</w:t>
            </w:r>
          </w:p>
        </w:tc>
        <w:tc>
          <w:tcPr>
            <w:tcW w:w="0" w:type="auto"/>
            <w:vAlign w:val="center"/>
            <w:hideMark/>
          </w:tcPr>
          <w:p w14:paraId="557A45AE" w14:textId="77777777" w:rsidR="005A2861" w:rsidRPr="005A2861" w:rsidRDefault="005A2861" w:rsidP="005A2861">
            <w:r w:rsidRPr="005A2861">
              <w:t>0%</w:t>
            </w:r>
          </w:p>
        </w:tc>
      </w:tr>
      <w:tr w:rsidR="005A2861" w:rsidRPr="005A2861" w14:paraId="155A99D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E44CC8" w14:textId="77777777" w:rsidR="005A2861" w:rsidRPr="005A2861" w:rsidRDefault="005A2861" w:rsidP="005A2861">
            <w:r w:rsidRPr="005A2861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3762570B" w14:textId="77777777" w:rsidR="005A2861" w:rsidRPr="005A2861" w:rsidRDefault="005A2861" w:rsidP="005A2861">
            <w:r w:rsidRPr="005A2861">
              <w:t>8,5 a 10 g</w:t>
            </w:r>
          </w:p>
        </w:tc>
        <w:tc>
          <w:tcPr>
            <w:tcW w:w="0" w:type="auto"/>
            <w:vAlign w:val="center"/>
            <w:hideMark/>
          </w:tcPr>
          <w:p w14:paraId="52B21849" w14:textId="77777777" w:rsidR="005A2861" w:rsidRPr="005A2861" w:rsidRDefault="005A2861" w:rsidP="005A2861">
            <w:r w:rsidRPr="005A2861">
              <w:t>15%</w:t>
            </w:r>
          </w:p>
        </w:tc>
      </w:tr>
      <w:tr w:rsidR="005A2861" w:rsidRPr="005A2861" w14:paraId="2DD312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B8C9D" w14:textId="77777777" w:rsidR="005A2861" w:rsidRPr="005A2861" w:rsidRDefault="005A2861" w:rsidP="005A2861">
            <w:r w:rsidRPr="005A2861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EDE4AE3" w14:textId="77777777" w:rsidR="005A2861" w:rsidRPr="005A2861" w:rsidRDefault="005A2861" w:rsidP="005A2861">
            <w:r w:rsidRPr="005A2861">
              <w:t>1,2 a 1,5 g</w:t>
            </w:r>
          </w:p>
        </w:tc>
        <w:tc>
          <w:tcPr>
            <w:tcW w:w="0" w:type="auto"/>
            <w:vAlign w:val="center"/>
            <w:hideMark/>
          </w:tcPr>
          <w:p w14:paraId="40EBB6DD" w14:textId="77777777" w:rsidR="005A2861" w:rsidRPr="005A2861" w:rsidRDefault="005A2861" w:rsidP="005A2861">
            <w:r w:rsidRPr="005A2861">
              <w:t>6%</w:t>
            </w:r>
          </w:p>
        </w:tc>
      </w:tr>
      <w:tr w:rsidR="005A2861" w:rsidRPr="005A2861" w14:paraId="798557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201E5" w14:textId="77777777" w:rsidR="005A2861" w:rsidRPr="005A2861" w:rsidRDefault="005A2861" w:rsidP="005A2861">
            <w:r w:rsidRPr="005A2861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1BF7393" w14:textId="77777777" w:rsidR="005A2861" w:rsidRPr="005A2861" w:rsidRDefault="005A2861" w:rsidP="005A2861">
            <w:r w:rsidRPr="005A2861">
              <w:t>0 g</w:t>
            </w:r>
          </w:p>
        </w:tc>
        <w:tc>
          <w:tcPr>
            <w:tcW w:w="0" w:type="auto"/>
            <w:vAlign w:val="center"/>
            <w:hideMark/>
          </w:tcPr>
          <w:p w14:paraId="38C1AFE3" w14:textId="77777777" w:rsidR="005A2861" w:rsidRPr="005A2861" w:rsidRDefault="005A2861" w:rsidP="005A2861">
            <w:r w:rsidRPr="005A2861">
              <w:t>0%</w:t>
            </w:r>
          </w:p>
        </w:tc>
      </w:tr>
      <w:tr w:rsidR="005A2861" w:rsidRPr="005A2861" w14:paraId="7F5B50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79C68" w14:textId="77777777" w:rsidR="005A2861" w:rsidRPr="005A2861" w:rsidRDefault="005A2861" w:rsidP="005A2861">
            <w:r w:rsidRPr="005A2861">
              <w:t>Sódio</w:t>
            </w:r>
          </w:p>
        </w:tc>
        <w:tc>
          <w:tcPr>
            <w:tcW w:w="0" w:type="auto"/>
            <w:vAlign w:val="center"/>
            <w:hideMark/>
          </w:tcPr>
          <w:p w14:paraId="20E7E992" w14:textId="77777777" w:rsidR="005A2861" w:rsidRPr="005A2861" w:rsidRDefault="005A2861" w:rsidP="005A2861">
            <w:r w:rsidRPr="005A2861">
              <w:t>70 a 120 mg</w:t>
            </w:r>
          </w:p>
        </w:tc>
        <w:tc>
          <w:tcPr>
            <w:tcW w:w="0" w:type="auto"/>
            <w:vAlign w:val="center"/>
            <w:hideMark/>
          </w:tcPr>
          <w:p w14:paraId="7BF84AD2" w14:textId="77777777" w:rsidR="005A2861" w:rsidRPr="005A2861" w:rsidRDefault="005A2861" w:rsidP="005A2861">
            <w:r w:rsidRPr="005A2861">
              <w:t>5%</w:t>
            </w:r>
          </w:p>
        </w:tc>
      </w:tr>
    </w:tbl>
    <w:p w14:paraId="6D35B655" w14:textId="77777777" w:rsidR="005A2861" w:rsidRPr="005A2861" w:rsidRDefault="005A2861" w:rsidP="005A2861">
      <w:r w:rsidRPr="005A2861">
        <w:t>* Valores diários de referência baseados em dieta de 2.000 kcal.</w:t>
      </w:r>
    </w:p>
    <w:p w14:paraId="40A0B9F7" w14:textId="77777777" w:rsidR="005A2861" w:rsidRPr="005A2861" w:rsidRDefault="005A2861" w:rsidP="005A2861">
      <w:r w:rsidRPr="005A2861">
        <w:pict w14:anchorId="045BE2A3">
          <v:rect id="_x0000_i3510" style="width:0;height:1.5pt" o:hralign="center" o:hrstd="t" o:hr="t" fillcolor="#a0a0a0" stroked="f"/>
        </w:pict>
      </w:r>
    </w:p>
    <w:p w14:paraId="710AFF89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lastRenderedPageBreak/>
        <w:t>📦</w:t>
      </w:r>
      <w:r w:rsidRPr="005A2861">
        <w:rPr>
          <w:b/>
          <w:bCs/>
        </w:rPr>
        <w:t xml:space="preserve"> Armazenamento</w:t>
      </w:r>
    </w:p>
    <w:p w14:paraId="4DFA1D8F" w14:textId="77777777" w:rsidR="005A2861" w:rsidRPr="005A2861" w:rsidRDefault="005A2861">
      <w:pPr>
        <w:numPr>
          <w:ilvl w:val="0"/>
          <w:numId w:val="6"/>
        </w:numPr>
      </w:pPr>
      <w:r w:rsidRPr="005A2861">
        <w:t xml:space="preserve">Conservar em local fresco e seco </w:t>
      </w:r>
    </w:p>
    <w:p w14:paraId="0F4CDB48" w14:textId="77777777" w:rsidR="005A2861" w:rsidRPr="005A2861" w:rsidRDefault="005A2861">
      <w:pPr>
        <w:numPr>
          <w:ilvl w:val="0"/>
          <w:numId w:val="6"/>
        </w:numPr>
      </w:pPr>
      <w:r w:rsidRPr="005A2861">
        <w:t xml:space="preserve">Após aberto, manter refrigerado </w:t>
      </w:r>
    </w:p>
    <w:p w14:paraId="128514F4" w14:textId="77777777" w:rsidR="005A2861" w:rsidRPr="005A2861" w:rsidRDefault="005A2861">
      <w:pPr>
        <w:numPr>
          <w:ilvl w:val="0"/>
          <w:numId w:val="6"/>
        </w:numPr>
      </w:pPr>
      <w:r w:rsidRPr="005A2861">
        <w:t xml:space="preserve">Evitar exposição ao calor </w:t>
      </w:r>
    </w:p>
    <w:p w14:paraId="1681862C" w14:textId="77777777" w:rsidR="005A2861" w:rsidRPr="005A2861" w:rsidRDefault="005A2861" w:rsidP="005A2861">
      <w:r w:rsidRPr="005A2861">
        <w:pict w14:anchorId="54122EDA">
          <v:rect id="_x0000_i3511" style="width:0;height:1.5pt" o:hralign="center" o:hrstd="t" o:hr="t" fillcolor="#a0a0a0" stroked="f"/>
        </w:pict>
      </w:r>
    </w:p>
    <w:p w14:paraId="0204FBF0" w14:textId="77777777" w:rsidR="005A2861" w:rsidRPr="005A2861" w:rsidRDefault="005A2861" w:rsidP="005A2861">
      <w:pPr>
        <w:rPr>
          <w:b/>
          <w:bCs/>
        </w:rPr>
      </w:pPr>
      <w:r w:rsidRPr="005A2861">
        <w:rPr>
          <w:rFonts w:ascii="Segoe UI Emoji" w:hAnsi="Segoe UI Emoji" w:cs="Segoe UI Emoji"/>
          <w:b/>
          <w:bCs/>
        </w:rPr>
        <w:t>📌</w:t>
      </w:r>
      <w:r w:rsidRPr="005A2861">
        <w:rPr>
          <w:b/>
          <w:bCs/>
        </w:rPr>
        <w:t xml:space="preserve"> Observações finais</w:t>
      </w:r>
    </w:p>
    <w:p w14:paraId="1441D146" w14:textId="77777777" w:rsidR="005A2861" w:rsidRPr="005A2861" w:rsidRDefault="005A2861">
      <w:pPr>
        <w:numPr>
          <w:ilvl w:val="0"/>
          <w:numId w:val="7"/>
        </w:numPr>
      </w:pPr>
      <w:r w:rsidRPr="005A2861">
        <w:t xml:space="preserve">Produto emulsificado à base de óleo vegetal e ovos </w:t>
      </w:r>
    </w:p>
    <w:p w14:paraId="3C062EEB" w14:textId="77777777" w:rsidR="005A2861" w:rsidRPr="005A2861" w:rsidRDefault="005A2861">
      <w:pPr>
        <w:numPr>
          <w:ilvl w:val="0"/>
          <w:numId w:val="7"/>
        </w:numPr>
      </w:pPr>
      <w:r w:rsidRPr="005A2861">
        <w:t xml:space="preserve">Pode apresentar leve separação de fases em temperaturas elevadas </w:t>
      </w:r>
    </w:p>
    <w:p w14:paraId="5442B899" w14:textId="77777777" w:rsidR="005A2861" w:rsidRPr="005A2861" w:rsidRDefault="005A2861">
      <w:pPr>
        <w:numPr>
          <w:ilvl w:val="0"/>
          <w:numId w:val="7"/>
        </w:numPr>
      </w:pPr>
      <w:r w:rsidRPr="005A2861">
        <w:t>Uso direto em preparações alimentícias</w:t>
      </w:r>
    </w:p>
    <w:p w14:paraId="265D9CA0" w14:textId="77777777" w:rsidR="005A2861" w:rsidRDefault="005A2861" w:rsidP="005A2861"/>
    <w:p w14:paraId="42639E30" w14:textId="30862C48" w:rsidR="005B580B" w:rsidRPr="005A2861" w:rsidRDefault="005A2861" w:rsidP="005A2861">
      <w:r>
        <w:rPr>
          <w:noProof/>
        </w:rPr>
        <w:drawing>
          <wp:inline distT="0" distB="0" distL="0" distR="0" wp14:anchorId="4C9AA3A4" wp14:editId="638495F4">
            <wp:extent cx="1872615" cy="1872615"/>
            <wp:effectExtent l="0" t="0" r="0" b="0"/>
            <wp:docPr id="2027832552" name="Imagem 47" descr="Maionese Arisco Tradicional 500g | Bretas Supermerc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aionese Arisco Tradicional 500g | Bretas Supermercad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5A28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80E"/>
    <w:multiLevelType w:val="multilevel"/>
    <w:tmpl w:val="6A62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F05A42"/>
    <w:multiLevelType w:val="multilevel"/>
    <w:tmpl w:val="A248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231F98"/>
    <w:multiLevelType w:val="multilevel"/>
    <w:tmpl w:val="A536A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540333"/>
    <w:multiLevelType w:val="multilevel"/>
    <w:tmpl w:val="D57C7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256FEE"/>
    <w:multiLevelType w:val="multilevel"/>
    <w:tmpl w:val="934E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46719E"/>
    <w:multiLevelType w:val="multilevel"/>
    <w:tmpl w:val="1D40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9B7CBF"/>
    <w:multiLevelType w:val="multilevel"/>
    <w:tmpl w:val="DEE0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520739">
    <w:abstractNumId w:val="0"/>
  </w:num>
  <w:num w:numId="2" w16cid:durableId="1599171100">
    <w:abstractNumId w:val="4"/>
  </w:num>
  <w:num w:numId="3" w16cid:durableId="1055397591">
    <w:abstractNumId w:val="5"/>
  </w:num>
  <w:num w:numId="4" w16cid:durableId="1133326750">
    <w:abstractNumId w:val="6"/>
  </w:num>
  <w:num w:numId="5" w16cid:durableId="713430331">
    <w:abstractNumId w:val="1"/>
  </w:num>
  <w:num w:numId="6" w16cid:durableId="838422277">
    <w:abstractNumId w:val="2"/>
  </w:num>
  <w:num w:numId="7" w16cid:durableId="16267345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60775"/>
    <w:rsid w:val="00712BEB"/>
    <w:rsid w:val="00744DE8"/>
    <w:rsid w:val="008E5DE8"/>
    <w:rsid w:val="009C5D36"/>
    <w:rsid w:val="00AB2838"/>
    <w:rsid w:val="00B41DFB"/>
    <w:rsid w:val="00B648E6"/>
    <w:rsid w:val="00BA1870"/>
    <w:rsid w:val="00BF0930"/>
    <w:rsid w:val="00C24150"/>
    <w:rsid w:val="00C93807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2026-06-24T13:34:00Z</dcterms:created>
  <dcterms:modified xsi:type="dcterms:W3CDTF">2026-06-24T13:34:00Z</dcterms:modified>
</cp:coreProperties>
</file>